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47" w:rsidRDefault="001F132D" w:rsidP="001F13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32D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1F132D" w:rsidRPr="001F132D" w:rsidRDefault="001F132D" w:rsidP="001F13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32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1F132D" w:rsidRPr="001F132D" w:rsidRDefault="001F132D" w:rsidP="001F132D">
      <w:pPr>
        <w:pStyle w:val="a4"/>
        <w:tabs>
          <w:tab w:val="left" w:pos="1114"/>
        </w:tabs>
        <w:jc w:val="both"/>
        <w:rPr>
          <w:rFonts w:ascii="Times New Roman" w:hAnsi="Times New Roman"/>
          <w:sz w:val="28"/>
          <w:szCs w:val="28"/>
        </w:rPr>
      </w:pPr>
      <w:r w:rsidRPr="001F132D">
        <w:rPr>
          <w:rFonts w:ascii="Times New Roman" w:hAnsi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1F132D"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1F132D"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1F132D">
        <w:rPr>
          <w:rFonts w:ascii="Times New Roman" w:hAnsi="Times New Roman"/>
          <w:sz w:val="28"/>
          <w:szCs w:val="28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32D">
        <w:rPr>
          <w:rFonts w:ascii="Times New Roman" w:hAnsi="Times New Roman"/>
          <w:bCs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1F132D" w:rsidRPr="00A92B7B" w:rsidRDefault="001F132D" w:rsidP="001F132D">
      <w:pPr>
        <w:spacing w:line="264" w:lineRule="auto"/>
        <w:ind w:left="120"/>
        <w:jc w:val="both"/>
      </w:pPr>
      <w:r w:rsidRPr="001F132D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A92B7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132D" w:rsidRPr="00A92B7B" w:rsidRDefault="001F132D" w:rsidP="001F132D">
      <w:pPr>
        <w:spacing w:line="264" w:lineRule="auto"/>
        <w:ind w:left="120"/>
        <w:jc w:val="both"/>
      </w:pP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</w:t>
      </w:r>
      <w:r w:rsidRPr="00A92B7B">
        <w:rPr>
          <w:rFonts w:ascii="Times New Roman" w:hAnsi="Times New Roman"/>
          <w:color w:val="000000"/>
          <w:sz w:val="28"/>
        </w:rPr>
        <w:lastRenderedPageBreak/>
        <w:t>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A92B7B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A92B7B">
        <w:rPr>
          <w:rFonts w:ascii="Times New Roman" w:hAnsi="Times New Roman"/>
          <w:color w:val="000000"/>
          <w:sz w:val="28"/>
        </w:rPr>
        <w:t>, помощь людям, нуждающимся в ней).</w:t>
      </w:r>
      <w:r w:rsidRPr="00A92B7B">
        <w:rPr>
          <w:rFonts w:ascii="Times New Roman" w:hAnsi="Times New Roman"/>
          <w:b/>
          <w:color w:val="000000"/>
          <w:sz w:val="28"/>
        </w:rPr>
        <w:t xml:space="preserve"> 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F132D" w:rsidRPr="00A92B7B" w:rsidRDefault="001F132D" w:rsidP="001F132D">
      <w:pPr>
        <w:spacing w:line="264" w:lineRule="auto"/>
        <w:ind w:firstLine="600"/>
        <w:jc w:val="both"/>
      </w:pPr>
      <w:r w:rsidRPr="00A92B7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F132D" w:rsidRPr="00A92B7B" w:rsidRDefault="001F132D" w:rsidP="001F132D">
      <w:pPr>
        <w:spacing w:line="264" w:lineRule="auto"/>
        <w:ind w:left="360"/>
        <w:jc w:val="both"/>
      </w:pPr>
    </w:p>
    <w:p w:rsidR="001F132D" w:rsidRPr="00A92B7B" w:rsidRDefault="001F132D" w:rsidP="001F132D">
      <w:pPr>
        <w:spacing w:line="264" w:lineRule="auto"/>
        <w:ind w:left="360"/>
        <w:jc w:val="both"/>
      </w:pPr>
      <w:proofErr w:type="spellStart"/>
      <w:r w:rsidRPr="001F132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F132D">
        <w:rPr>
          <w:rFonts w:ascii="Times New Roman" w:hAnsi="Times New Roman"/>
          <w:color w:val="000000"/>
          <w:sz w:val="28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1F132D" w:rsidRPr="00A92B7B" w:rsidRDefault="001F132D" w:rsidP="001F132D">
      <w:pPr>
        <w:pStyle w:val="a4"/>
        <w:numPr>
          <w:ilvl w:val="0"/>
          <w:numId w:val="2"/>
        </w:numPr>
        <w:spacing w:line="264" w:lineRule="auto"/>
        <w:jc w:val="both"/>
      </w:pPr>
      <w:r w:rsidRPr="001F132D">
        <w:rPr>
          <w:rFonts w:ascii="Times New Roman" w:hAnsi="Times New Roman"/>
          <w:color w:val="000000"/>
          <w:sz w:val="28"/>
        </w:rPr>
        <w:t xml:space="preserve"> </w:t>
      </w:r>
      <w:r w:rsidRPr="001F132D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lastRenderedPageBreak/>
        <w:t>предлагать критерии для выявления закономерностей и противоречий;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Общение: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F132D" w:rsidRPr="00A92B7B" w:rsidRDefault="001F132D" w:rsidP="001F132D">
      <w:pPr>
        <w:pStyle w:val="a4"/>
        <w:numPr>
          <w:ilvl w:val="0"/>
          <w:numId w:val="1"/>
        </w:numPr>
        <w:spacing w:line="264" w:lineRule="auto"/>
        <w:jc w:val="both"/>
      </w:pPr>
      <w:r w:rsidRPr="001F132D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F132D" w:rsidRPr="00A92B7B" w:rsidRDefault="001F132D" w:rsidP="001F132D">
      <w:pPr>
        <w:pStyle w:val="a4"/>
        <w:numPr>
          <w:ilvl w:val="0"/>
          <w:numId w:val="1"/>
        </w:numPr>
        <w:spacing w:line="264" w:lineRule="auto"/>
        <w:jc w:val="both"/>
      </w:pPr>
      <w:r w:rsidRPr="001F132D">
        <w:rPr>
          <w:rFonts w:ascii="Times New Roman" w:hAnsi="Times New Roman"/>
          <w:color w:val="000000"/>
          <w:sz w:val="28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F132D" w:rsidRPr="00A92B7B" w:rsidRDefault="001F132D" w:rsidP="001F132D">
      <w:pPr>
        <w:pStyle w:val="a4"/>
        <w:numPr>
          <w:ilvl w:val="0"/>
          <w:numId w:val="1"/>
        </w:numPr>
        <w:spacing w:line="264" w:lineRule="auto"/>
        <w:jc w:val="both"/>
      </w:pPr>
      <w:r w:rsidRPr="001F132D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1F132D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1F132D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1F132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F132D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lastRenderedPageBreak/>
        <w:t>различать, называть и управлять собственными эмоциями и эмоциями других;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1F132D" w:rsidRPr="00A92B7B" w:rsidRDefault="001F132D" w:rsidP="001F132D">
      <w:pPr>
        <w:spacing w:line="264" w:lineRule="auto"/>
        <w:ind w:left="360"/>
        <w:jc w:val="both"/>
      </w:pPr>
      <w:r w:rsidRPr="001F132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1F132D" w:rsidRPr="00A92B7B" w:rsidRDefault="001F132D" w:rsidP="001F132D">
      <w:pPr>
        <w:spacing w:line="264" w:lineRule="auto"/>
        <w:ind w:left="360"/>
        <w:jc w:val="both"/>
      </w:pPr>
    </w:p>
    <w:p w:rsidR="002D705E" w:rsidRPr="00A92B7B" w:rsidRDefault="002D705E" w:rsidP="002D705E">
      <w:pPr>
        <w:spacing w:line="264" w:lineRule="auto"/>
        <w:ind w:left="360"/>
        <w:jc w:val="both"/>
      </w:pPr>
      <w:r w:rsidRPr="002D705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D705E" w:rsidRDefault="002D705E" w:rsidP="002D705E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D705E" w:rsidRDefault="002D705E" w:rsidP="002D705E">
      <w:pPr>
        <w:spacing w:line="264" w:lineRule="auto"/>
        <w:ind w:left="120"/>
        <w:jc w:val="both"/>
      </w:pPr>
    </w:p>
    <w:p w:rsidR="002D705E" w:rsidRDefault="002D705E" w:rsidP="002D705E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осваивать и применять</w:t>
      </w:r>
      <w:r w:rsidRPr="00A92B7B"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 w:rsidRPr="00A92B7B"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приводить </w:t>
      </w:r>
      <w:r w:rsidRPr="00A92B7B">
        <w:rPr>
          <w:rFonts w:ascii="Times New Roman" w:hAnsi="Times New Roman"/>
          <w:color w:val="000000"/>
          <w:sz w:val="28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 w:rsidRPr="00A92B7B"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lastRenderedPageBreak/>
        <w:t xml:space="preserve">сравнивать </w:t>
      </w:r>
      <w:r w:rsidRPr="00A92B7B"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 w:rsidRPr="00A92B7B"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A92B7B"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 w:rsidRPr="00A92B7B"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решать </w:t>
      </w:r>
      <w:r w:rsidRPr="00A92B7B">
        <w:rPr>
          <w:rFonts w:ascii="Times New Roman" w:hAnsi="Times New Roman"/>
          <w:color w:val="000000"/>
          <w:sz w:val="28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овладевать </w:t>
      </w:r>
      <w:r w:rsidRPr="00A92B7B"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искать и извлекать</w:t>
      </w:r>
      <w:r w:rsidRPr="00A92B7B"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 w:rsidRPr="00A92B7B"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lastRenderedPageBreak/>
        <w:t xml:space="preserve">оценивать </w:t>
      </w:r>
      <w:r w:rsidRPr="00A92B7B">
        <w:rPr>
          <w:rFonts w:ascii="Times New Roman" w:hAnsi="Times New Roman"/>
          <w:color w:val="000000"/>
          <w:sz w:val="28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 w:rsidRPr="00A92B7B"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2D705E" w:rsidRPr="00A92B7B" w:rsidRDefault="002D705E" w:rsidP="002D705E">
      <w:pPr>
        <w:numPr>
          <w:ilvl w:val="0"/>
          <w:numId w:val="3"/>
        </w:numPr>
        <w:spacing w:line="264" w:lineRule="auto"/>
        <w:jc w:val="both"/>
      </w:pPr>
      <w:r w:rsidRPr="00A92B7B"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 w:rsidRPr="00A92B7B"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1F132D" w:rsidRPr="001F132D" w:rsidRDefault="001F132D" w:rsidP="002D70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09" w:type="dxa"/>
        <w:tblLook w:val="04A0" w:firstRow="1" w:lastRow="0" w:firstColumn="1" w:lastColumn="0" w:noHBand="0" w:noVBand="1"/>
      </w:tblPr>
      <w:tblGrid>
        <w:gridCol w:w="4155"/>
        <w:gridCol w:w="2049"/>
        <w:gridCol w:w="7905"/>
      </w:tblGrid>
      <w:tr w:rsidR="002D705E" w:rsidTr="002D705E">
        <w:tc>
          <w:tcPr>
            <w:tcW w:w="4155" w:type="dxa"/>
          </w:tcPr>
          <w:p w:rsidR="002D705E" w:rsidRPr="004560E5" w:rsidRDefault="002D705E" w:rsidP="002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E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049" w:type="dxa"/>
          </w:tcPr>
          <w:p w:rsidR="002D705E" w:rsidRPr="004560E5" w:rsidRDefault="002D705E" w:rsidP="002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05" w:type="dxa"/>
          </w:tcPr>
          <w:p w:rsidR="002D705E" w:rsidRPr="004560E5" w:rsidRDefault="002D705E" w:rsidP="002D7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 и мораль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общества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 и мораль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049" w:type="dxa"/>
          </w:tcPr>
          <w:p w:rsidR="002D705E" w:rsidRPr="00112E48" w:rsidRDefault="00412DC8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Правоотношения и их особенности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Правовая норма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 правоотношений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Правоспособность и дееспособность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оценка поступков и деятельности человека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Правомерное поведение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Правовая культура личности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Правонарушения и их опасность для личности и общества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9" w:type="dxa"/>
          </w:tcPr>
          <w:p w:rsidR="002D705E" w:rsidRPr="00112E48" w:rsidRDefault="00412DC8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и юридическая ответственность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Проступок и преступление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Опасность правонарушений для личности и общества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tabs>
                <w:tab w:val="left" w:pos="2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 и гражданина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 Российской Федерации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и защита прав и свобод человека и гражданина в Российской Федерации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Права ребёнка и возможности их защиты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Как устроено российское право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Основной закон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и подзаконные акты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гражданского права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в гражданском праве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собственности, защита права собственности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Основные виды гражданско-правовых договоров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Права потребителей и возможности их защиты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как участники гражданско-правовых отношений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семьи в жизни человека, общества и государства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Условия заключения брака в Российской Федерации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Права и обязанности детей и родителей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br/>
              <w:t>Защита прав и интересов детей, оставшихся без попечения родителей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Стороны трудовых отношений, их права и обязанности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прекращение трудового договора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и время отдыха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несовершеннолетних при осуществлении трудовой деятельности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проступки и гражданско</w:t>
            </w:r>
            <w:r w:rsidRPr="00112E4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ответственность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проступки и административная ответственность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Дисциплинарные проступки и дисциплинарная ответственность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и уголовная ответственность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Российской Федерации</w:t>
            </w:r>
          </w:p>
        </w:tc>
        <w:tc>
          <w:tcPr>
            <w:tcW w:w="2049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правоохранительных органов Российской Федерации </w:t>
            </w:r>
          </w:p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48">
              <w:rPr>
                <w:rFonts w:ascii="Times New Roman" w:hAnsi="Times New Roman" w:cs="Times New Roman"/>
                <w:sz w:val="24"/>
                <w:szCs w:val="24"/>
              </w:rPr>
              <w:t>Функции правоохранительных органов</w:t>
            </w:r>
          </w:p>
        </w:tc>
      </w:tr>
      <w:tr w:rsidR="002D705E" w:rsidTr="002D705E">
        <w:tc>
          <w:tcPr>
            <w:tcW w:w="415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9" w:type="dxa"/>
          </w:tcPr>
          <w:p w:rsidR="002D705E" w:rsidRPr="00112E48" w:rsidRDefault="00412DC8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70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05" w:type="dxa"/>
          </w:tcPr>
          <w:p w:rsidR="002D705E" w:rsidRPr="00112E48" w:rsidRDefault="002D705E" w:rsidP="002D7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8E" w:rsidRPr="001F132D" w:rsidRDefault="00F0318E" w:rsidP="001F13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18E" w:rsidRPr="001F132D" w:rsidSect="00586E11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006"/>
    <w:multiLevelType w:val="multilevel"/>
    <w:tmpl w:val="E3864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A7672"/>
    <w:multiLevelType w:val="multilevel"/>
    <w:tmpl w:val="AC5E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765A1"/>
    <w:multiLevelType w:val="hybridMultilevel"/>
    <w:tmpl w:val="06F4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E61"/>
    <w:multiLevelType w:val="hybridMultilevel"/>
    <w:tmpl w:val="5336949C"/>
    <w:lvl w:ilvl="0" w:tplc="DFD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47AC6"/>
    <w:multiLevelType w:val="multilevel"/>
    <w:tmpl w:val="93E09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C7782B"/>
    <w:multiLevelType w:val="multilevel"/>
    <w:tmpl w:val="B39E3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7B"/>
    <w:rsid w:val="00112E48"/>
    <w:rsid w:val="001F132D"/>
    <w:rsid w:val="002D705E"/>
    <w:rsid w:val="00412DC8"/>
    <w:rsid w:val="004560E5"/>
    <w:rsid w:val="00574E0B"/>
    <w:rsid w:val="00586E11"/>
    <w:rsid w:val="00587553"/>
    <w:rsid w:val="005C0647"/>
    <w:rsid w:val="007225F6"/>
    <w:rsid w:val="00816B47"/>
    <w:rsid w:val="00B21C6C"/>
    <w:rsid w:val="00B31C81"/>
    <w:rsid w:val="00B34AD3"/>
    <w:rsid w:val="00C73EC5"/>
    <w:rsid w:val="00D66BE0"/>
    <w:rsid w:val="00F0318E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5284-BE82-44B5-9F21-46F469A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86E11"/>
  </w:style>
  <w:style w:type="paragraph" w:styleId="a4">
    <w:name w:val="List Paragraph"/>
    <w:basedOn w:val="a"/>
    <w:uiPriority w:val="34"/>
    <w:qFormat/>
    <w:rsid w:val="001F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dcterms:created xsi:type="dcterms:W3CDTF">2023-04-26T05:53:00Z</dcterms:created>
  <dcterms:modified xsi:type="dcterms:W3CDTF">2023-09-13T10:35:00Z</dcterms:modified>
</cp:coreProperties>
</file>