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4999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Администрации г.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учителей↵иностранных  языков↵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Дурова Л.В.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         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 БОУ г. Омска "СОШ№162»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1050937)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г. 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499993" w:id="5"/>
    <w:p>
      <w:pPr>
        <w:sectPr>
          <w:pgSz w:w="11906" w:h="16383" w:orient="portrait"/>
        </w:sectPr>
      </w:pPr>
    </w:p>
    <w:bookmarkEnd w:id="5"/>
    <w:bookmarkEnd w:id="0"/>
    <w:bookmarkStart w:name="block-74999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7499999" w:id="8"/>
    <w:p>
      <w:pPr>
        <w:sectPr>
          <w:pgSz w:w="11906" w:h="16383" w:orient="portrait"/>
        </w:sectPr>
      </w:pPr>
    </w:p>
    <w:bookmarkEnd w:id="8"/>
    <w:bookmarkEnd w:id="6"/>
    <w:bookmarkStart w:name="block-749999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7499996" w:id="12"/>
    <w:p>
      <w:pPr>
        <w:sectPr>
          <w:pgSz w:w="11906" w:h="16383" w:orient="portrait"/>
        </w:sectPr>
      </w:pPr>
    </w:p>
    <w:bookmarkEnd w:id="12"/>
    <w:bookmarkEnd w:id="9"/>
    <w:bookmarkStart w:name="block-7499997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7499997" w:id="18"/>
    <w:p>
      <w:pPr>
        <w:sectPr>
          <w:pgSz w:w="11906" w:h="16383" w:orient="portrait"/>
        </w:sectPr>
      </w:pPr>
    </w:p>
    <w:bookmarkEnd w:id="18"/>
    <w:bookmarkEnd w:id="13"/>
    <w:bookmarkStart w:name="block-749999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99994" w:id="20"/>
    <w:p>
      <w:pPr>
        <w:sectPr>
          <w:pgSz w:w="16383" w:h="11906" w:orient="landscape"/>
        </w:sectPr>
      </w:pPr>
    </w:p>
    <w:bookmarkEnd w:id="20"/>
    <w:bookmarkEnd w:id="19"/>
    <w:bookmarkStart w:name="block-7499995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99995" w:id="22"/>
    <w:p>
      <w:pPr>
        <w:sectPr>
          <w:pgSz w:w="16383" w:h="11906" w:orient="landscape"/>
        </w:sectPr>
      </w:pPr>
    </w:p>
    <w:bookmarkEnd w:id="22"/>
    <w:bookmarkEnd w:id="21"/>
    <w:bookmarkStart w:name="block-749999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499998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